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2E" w:rsidRDefault="00886B2E" w:rsidP="00886B2E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en-GB"/>
        </w:rPr>
      </w:pPr>
      <w:r w:rsidRPr="00C309D5">
        <w:rPr>
          <w:rFonts w:ascii="Times New Roman" w:eastAsia="Calibri" w:hAnsi="Times New Roman"/>
          <w:b/>
          <w:bCs/>
          <w:sz w:val="24"/>
          <w:szCs w:val="24"/>
          <w:lang w:val="en-GB"/>
        </w:rPr>
        <w:t>TOPICAL CONTENT AND LEARNING OUTCOMES</w:t>
      </w:r>
      <w:r w:rsidR="005002CD">
        <w:rPr>
          <w:rFonts w:ascii="Times New Roman" w:eastAsia="Calibri" w:hAnsi="Times New Roman"/>
          <w:b/>
          <w:bCs/>
          <w:sz w:val="24"/>
          <w:szCs w:val="24"/>
          <w:lang w:val="en-GB"/>
        </w:rPr>
        <w:t>-CLASS 8</w:t>
      </w: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482"/>
        <w:gridCol w:w="6044"/>
      </w:tblGrid>
      <w:tr w:rsidR="005002CD" w:rsidRPr="005E65D1" w:rsidTr="00BD1B29">
        <w:trPr>
          <w:trHeight w:val="311"/>
        </w:trPr>
        <w:tc>
          <w:tcPr>
            <w:tcW w:w="1194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>Concept</w:t>
            </w: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 xml:space="preserve">     Topics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>Subject learning outcomes for topic (SLOT)</w:t>
            </w:r>
          </w:p>
        </w:tc>
      </w:tr>
      <w:tr w:rsidR="005002CD" w:rsidRPr="005E65D1" w:rsidTr="00BD1B29">
        <w:trPr>
          <w:trHeight w:val="440"/>
        </w:trPr>
        <w:tc>
          <w:tcPr>
            <w:tcW w:w="1194" w:type="dxa"/>
            <w:vMerge w:val="restart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>Literary and non-literary texts</w:t>
            </w:r>
          </w:p>
          <w:p w:rsidR="005002CD" w:rsidRPr="005E65D1" w:rsidRDefault="005002CD" w:rsidP="00BD1B2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1-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Making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pen friend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Friends club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Internet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Listens/reads about other people and their ideas and discusses information regarding friendship, defining and explaining the stages of friendship;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the importance of friendship and the nature of positive relationships identifying what it means to be a good friend;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and respond to content of the text orally and in writing;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Creates a storyboard to demonstrate strategies for making friends using an introduction, complication and resolution;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relationships describing factors that contribute to positive relationships, including with people at school and in their community;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technology, such as social networks, to keep in touch with others;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Explains and analysis the relationship between the ways of communication using appropriate language while speaking with peers and elders in different places;</w:t>
            </w:r>
          </w:p>
          <w:p w:rsidR="005002CD" w:rsidRPr="005E65D1" w:rsidRDefault="005002CD" w:rsidP="005002C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shared responsibility and mutual support in friendships, showing care and concern for friends.</w:t>
            </w:r>
          </w:p>
          <w:p w:rsidR="005002CD" w:rsidRPr="005E65D1" w:rsidRDefault="005002CD" w:rsidP="00BD1B29">
            <w:p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854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2 - Life at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Living with family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neighbours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ideal school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Living alone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Completes tasks from listened and read texts about similarities and differences and values diversity in their community and school;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the importance of family and the nature of positive relationships identifying what it means to be family and to live with it;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Defines 'neighbourhood', lists the characteristics of a desirable neighbourhood, distinguishing between a neighbourhood and a community;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on differences in families, illustrating their family in a short-written text;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Listens and reads about the history of the family and identifies that their family is different from others;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different important members of a community comparing rural, urban, and suburban communities;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or illustrates something that they have contributed to their family and discusses it with classmates asking and answering questions;</w:t>
            </w:r>
          </w:p>
          <w:p w:rsidR="005002CD" w:rsidRPr="005E65D1" w:rsidRDefault="005002CD" w:rsidP="005002CD">
            <w:pPr>
              <w:numPr>
                <w:ilvl w:val="0"/>
                <w:numId w:val="36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Creates a family tree with guidance and independently explains the components of it.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818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3 – 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Who does what?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Jobs for boys and girls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Dangerous 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- Working for fun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7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Uses appropriate vocabulary when talking about jobs and describes accurately various job roles and functions;</w:t>
            </w:r>
          </w:p>
          <w:p w:rsidR="005002CD" w:rsidRPr="005E65D1" w:rsidRDefault="005002CD" w:rsidP="005002CD">
            <w:pPr>
              <w:numPr>
                <w:ilvl w:val="0"/>
                <w:numId w:val="37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Appreciates the people in the child’s life that work to help them grow and learn;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Realises the many different kinds of compensation people receive for different kinds of work;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the definitions of jobs, occupations, professions, and work;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the daily schedule of an adult worker;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Reviews the chosen ads in a daily newspaper and compares the types of jobs for which there seems to be the most demand;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Lists the types of jobs that have been associated with physical danger;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Lists occupations by which people make a living in their own town or county and represents them by writing creatively; 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Listens to different opinions, discusses and collaborates with peers and teacher challenging the preconceptions about who does certain jobs;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Examines the Do's and Don'ts of completing a job application;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Provides listening and speaking practice through watching a video called ‘A job interview’ by taking part in a job interview through role-playing;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Summarises and paraphrases information in a text;</w:t>
            </w:r>
          </w:p>
          <w:p w:rsidR="005002CD" w:rsidRPr="005E65D1" w:rsidRDefault="005002CD" w:rsidP="005002CD">
            <w:pPr>
              <w:numPr>
                <w:ilvl w:val="0"/>
                <w:numId w:val="3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stated story elements:  main characters, setting, sequence of events and discusses on author’s reasons.</w:t>
            </w:r>
          </w:p>
          <w:p w:rsidR="005002CD" w:rsidRPr="005E65D1" w:rsidRDefault="005002CD" w:rsidP="00BD1B29">
            <w:p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4 – The way we lived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Childhood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Hometown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Sports and pets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Men and Women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2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Listens and reads the texts demonstrating understanding by responding to questions about the content of the text and makes some inferences;</w:t>
            </w:r>
          </w:p>
          <w:p w:rsidR="005002CD" w:rsidRPr="005E65D1" w:rsidRDefault="005002CD" w:rsidP="005002CD">
            <w:pPr>
              <w:numPr>
                <w:ilvl w:val="0"/>
                <w:numId w:val="42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inferences and predictions based on information in the text;</w:t>
            </w:r>
          </w:p>
          <w:p w:rsidR="005002CD" w:rsidRPr="005E65D1" w:rsidRDefault="005002CD" w:rsidP="005002CD">
            <w:pPr>
              <w:numPr>
                <w:ilvl w:val="0"/>
                <w:numId w:val="42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Lists occupations that were common a hundred years ago no longer in existence and those that are common today but did not exist a hundred years ago;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life events in a text and puts them in chronological order;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Defines the stage of childhood;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Listens and reads about the history of the family and compares the lifestyles in the past and present; 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Summarises the main ideas explained about childhood;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a mind map with the main concepts about childhood;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Discovers anecdotal stories about their very own hometown community;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specific physical and emotional characteristics and experiences within an activity;</w:t>
            </w:r>
          </w:p>
          <w:p w:rsidR="005002CD" w:rsidRPr="005E65D1" w:rsidRDefault="005002CD" w:rsidP="005002CD">
            <w:pPr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 xml:space="preserve">Broadens his/her knowledge of the variety of games played by children around the world. </w:t>
            </w:r>
            <w:proofErr w:type="gramStart"/>
            <w:r w:rsidRPr="005E65D1">
              <w:rPr>
                <w:rFonts w:ascii="Times New Roman" w:hAnsi="Times New Roman"/>
                <w:lang w:val="en-GB" w:bidi="bn-IN"/>
              </w:rPr>
              <w:t>comparing</w:t>
            </w:r>
            <w:proofErr w:type="gramEnd"/>
            <w:r w:rsidRPr="005E65D1">
              <w:rPr>
                <w:rFonts w:ascii="Times New Roman" w:hAnsi="Times New Roman"/>
                <w:lang w:val="en-GB" w:bidi="bn-IN"/>
              </w:rPr>
              <w:t xml:space="preserve"> with the games played now.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5 - Excursions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Sightseeing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Travelling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Aliens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- Universe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 xml:space="preserve">Develops the knowledge about the impact of people on environment; 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assesses environmental problems and communicates environmental problems to others;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Appreciates the modern computers that help make our life more comfortable and identifies ways how to use them properly and economically;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Reads for gist and for specific information about an excursion to a beautiful landscape; 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Writes a paragraph describing one of the beauty spots in Universe; 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a travel information packet (flyer, brochure, power point, wiki, etc.) with useful information about a region, country, city, or town;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sentences and paragraphs to describe tourist attractions;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the Internet to locate facts about famous landmarks and attractions in his/her country;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Applies the skills and strategies of effective reading;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the main idea(s) in the text, and summarises and paraphrases information;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Appreciates that there are differences between cultures and develops open-mindedness and respect for differences in culture;</w:t>
            </w:r>
          </w:p>
          <w:p w:rsidR="005002CD" w:rsidRPr="005E65D1" w:rsidRDefault="005002CD" w:rsidP="005002CD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Improves their problem-solving skills by developing empathy for others and a trans-cultural perspective.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791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6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Dreams and reality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Science and technology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Tomorrow’s World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millionaire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Different lives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Completes tasks from listened and read texts about similarities and differences, and values diversity;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audio-visual texts, identifying the main idea and specific information;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Considers the idea that we are all inspired by other people sometimes;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a narrative about one’s life and achievements;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Shares ideas with others making suggestions and recommendations;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Answers questions about the text and defines unfamiliar words from the story;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a narrative story frame to support the development of a text summary;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Reads and demonstrates comprehension of the main idea and most supporting details of a text on an unfamiliar topic;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critical thinking to identify the main conclusions in clearly signalled argumentative texts;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Reads a text about space exploration and retells parts of the story using props;</w:t>
            </w:r>
          </w:p>
          <w:p w:rsidR="005002CD" w:rsidRPr="005E65D1" w:rsidRDefault="005002CD" w:rsidP="005002CD">
            <w:pPr>
              <w:numPr>
                <w:ilvl w:val="0"/>
                <w:numId w:val="1"/>
              </w:numPr>
              <w:spacing w:after="20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awareness of connections, similarities and differences between people and reacts positively.</w:t>
            </w:r>
          </w:p>
        </w:tc>
      </w:tr>
      <w:tr w:rsidR="005002CD" w:rsidRPr="005E65D1" w:rsidTr="00BD1B29">
        <w:trPr>
          <w:trHeight w:val="1241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7 - Celebrations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Festivals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Valentine’s Day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famous model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Fashion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Creates and delivers multimedia presentations using information from several sources;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Reads with a question in mind, which requires students to skim and scan during reading; 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a range of strategies to aid comprehension and find the required information in the text;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Uses speaking and listening skills, summarises relevant information and shares information with a group;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Relates story events to one’s experience;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challenges stereotypes relating to education and work;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Evaluates a written summary and provides feedback;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Independently asks and answers questions that compare, contrast, classify and describe information and concepts contained in the text and reference materials;</w:t>
            </w:r>
          </w:p>
          <w:p w:rsidR="005002CD" w:rsidRPr="005E65D1" w:rsidRDefault="005002CD" w:rsidP="005002CD">
            <w:pPr>
              <w:numPr>
                <w:ilvl w:val="0"/>
                <w:numId w:val="45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Differentiates between fact and opinion and relevant/ irrelevant information in authentic/authentic-like articles and brochures of up to one page in a variety of relevant contexts.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1250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8 – Lifetime events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Good memories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Famous person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first love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best friend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Researches different facts about different countries including information about the environment, culture, and general way of life in different times;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Writes descriptions of people and places regarding the way of living and acting;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Reads/listens/ views materials regarding the cities and countries, comparing the ways of living in different parts of the world;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Identifies the main idea(s) in the text and specific details (activities, time, place);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Summarises texts read in the source language (English or mother tongue) and translates them into the target language (mother tongue or English);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Reads silently and aloud a text and gives an oral summary after each paragraph;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hAnsi="Times New Roman"/>
                <w:lang w:val="en-GB" w:bidi="bn-IN"/>
              </w:rPr>
              <w:t>Comprehends and analysis texts and relates them with their personal experience;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Reads aloud a literary and non-literary text, comments and gives clear opinions on the main characters and events;</w:t>
            </w:r>
          </w:p>
          <w:p w:rsidR="005002CD" w:rsidRPr="005E65D1" w:rsidRDefault="005002CD" w:rsidP="005002CD">
            <w:pPr>
              <w:numPr>
                <w:ilvl w:val="0"/>
                <w:numId w:val="34"/>
              </w:numPr>
              <w:spacing w:after="0" w:line="240" w:lineRule="auto"/>
              <w:ind w:left="162" w:hanging="180"/>
              <w:contextualSpacing/>
              <w:rPr>
                <w:rFonts w:ascii="Times New Roman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Actively thinks about what is happening in a text while reading it, in order to generate questions;</w:t>
            </w:r>
          </w:p>
          <w:p w:rsidR="005002CD" w:rsidRPr="005E65D1" w:rsidRDefault="005002CD" w:rsidP="00BD1B2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440"/>
        </w:trPr>
        <w:tc>
          <w:tcPr>
            <w:tcW w:w="1194" w:type="dxa"/>
            <w:vMerge w:val="restart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>Figurative and non-figurative language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1 - Making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-At a restaurant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-Computer games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-Joining a club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-Chatting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Discusses in the group, verbalising thoughts and feelings and responding appropriately to the contributions of others;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Displays good friendship skills through play;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Recognises the ability to understand him/herself and communicates with others through letters or emails;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Learns how to get to know someone through letters and will possible meet a lifelong friend;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Uses communication strategies to participate in group and class discussions;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Selects, compiles, and synthesises information for an oral presentation;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t>Describes factors that contribute to positive relationships, including people at school and in their community;</w:t>
            </w:r>
          </w:p>
          <w:p w:rsidR="005002CD" w:rsidRPr="005E65D1" w:rsidRDefault="005002CD" w:rsidP="005002CD">
            <w:pPr>
              <w:numPr>
                <w:ilvl w:val="0"/>
                <w:numId w:val="47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eastAsia="sq-AL" w:bidi="bn-IN"/>
              </w:rPr>
            </w:pPr>
            <w:r w:rsidRPr="005E65D1">
              <w:rPr>
                <w:rFonts w:ascii="Times New Roman" w:eastAsia="Calibri" w:hAnsi="Times New Roman"/>
                <w:lang w:val="en-GB" w:eastAsia="sq-AL" w:bidi="bn-IN"/>
              </w:rPr>
              <w:lastRenderedPageBreak/>
              <w:t>Gives an oral presentation in class using effective delivery strategies.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eastAsia="sq-AL" w:bidi="bn-IN"/>
              </w:rPr>
            </w:pPr>
          </w:p>
        </w:tc>
      </w:tr>
      <w:tr w:rsidR="005002CD" w:rsidRPr="005E65D1" w:rsidTr="00BD1B29">
        <w:trPr>
          <w:trHeight w:val="2456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2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Life at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family and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Breakfast time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first day at school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first teacher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the characteristics and benefits of ethical behaviour and personal integrity in school and the community;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verbally the uniqueness of their family and neighbourhood;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Explores and expresses their ideas and feelings of actively participating/playing in the class neighbourhood;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Introduces oneself and others, identifies characteristics of a friend inculcating good moral values;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what they already know about families by thinking and sharing facts about their own families;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the importance of teachers by identifying some reason why teachers are important to him/her;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gives a description of places where people in their community gather together;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ways that each member in the neighbourhood can work together to make it a nice place to live.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3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-An unusual profession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-A job interview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-Applying for a job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-Talking about a TV show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38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specific jobs and occupations of their home and other community members;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hanging="144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Introduces the topic of jobs through discussion and a dictation;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hanging="144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Gives own opinions about what makes a good/bad job and occupations;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Watches a television show that portrays occupation and work situations and write evaluations of whether the portrayals are realistic;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hanging="144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Role plays a job interview situation;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spacing w:after="0" w:line="240" w:lineRule="auto"/>
              <w:ind w:left="166" w:hanging="180"/>
              <w:jc w:val="both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Prepares sample advertisements to recruit workers for a job and sample advertisements to sell work products;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hanging="144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Interviews a worker and writes a report about the training and skills involved in the job;</w:t>
            </w:r>
          </w:p>
          <w:p w:rsidR="005002CD" w:rsidRPr="005E65D1" w:rsidRDefault="005002CD" w:rsidP="005002CD">
            <w:pPr>
              <w:numPr>
                <w:ilvl w:val="0"/>
                <w:numId w:val="38"/>
              </w:numPr>
              <w:tabs>
                <w:tab w:val="num" w:pos="162"/>
              </w:tabs>
              <w:spacing w:after="0" w:line="240" w:lineRule="auto"/>
              <w:ind w:hanging="1440"/>
              <w:jc w:val="both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Explains the preparation needed to apply for a job and lists several acceptable ways to apply for a job.</w:t>
            </w:r>
          </w:p>
          <w:p w:rsidR="005002CD" w:rsidRPr="005E65D1" w:rsidRDefault="005002CD" w:rsidP="00BD1B29">
            <w:pPr>
              <w:spacing w:after="0" w:line="240" w:lineRule="auto"/>
              <w:ind w:left="1440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530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4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The way we lived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Childhood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At home / school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Cartoons and films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Habits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Explains ways to show good sportsmanship and describes its importance;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Writes a short text describing the images of their hometowns;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Selects, compiles, and synthesises information for an oral presentation;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Discusses about medias in the past comparing with today’s technology: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Uses language to describe childhood comparing it with today’s habits;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Describes personal background, events, and experiences;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62" w:hanging="180"/>
              <w:outlineLvl w:val="3"/>
              <w:rPr>
                <w:rFonts w:ascii="Times New Roman" w:eastAsia="Arial Unicode MS" w:hAnsi="Times New Roman"/>
                <w:bCs/>
                <w:lang w:val="en-GB" w:bidi="bn-IN"/>
              </w:rPr>
            </w:pPr>
            <w:r w:rsidRPr="005E65D1">
              <w:rPr>
                <w:rFonts w:ascii="Times New Roman" w:eastAsia="Arial Unicode MS" w:hAnsi="Times New Roman"/>
                <w:bCs/>
                <w:lang w:val="en-GB" w:bidi="bn-IN"/>
              </w:rPr>
              <w:t>Uses verbal and non-verbal language to communicate past events;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Describes the influence that people, situations and events have on their emotions;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Speaks effectively about topics in a variety of situations;</w:t>
            </w:r>
          </w:p>
          <w:p w:rsidR="005002CD" w:rsidRPr="005E65D1" w:rsidRDefault="005002CD" w:rsidP="005002CD">
            <w:pPr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communication strategies to participate in group and class discussions.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5 - Excursions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Visiting places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Making a reservation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Social events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At the travel agency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Represents his/her perceived home culture accurately and diplomatically;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Communicates effectively with people in the target culture in their own language;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Gets information about some famous places to visit;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Present their travel information to the class in a group presentation;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tour packages and tourist places;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Asks for information about a touristic place and makes choices about going on a trip;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Asks for a service with respect, shows tolerance for other people’s opinions and shows friendliness when interacting with others;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Speaks effectively about topics in a variety of situations.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6 – Dreams and reality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Understanding a personality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Diversity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Computer games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dream game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Living in a palace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Social expressions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Participates effectively in a range of discussions responding thoughtfully to diverse perspectives and expressing ideas clearly and persuasively;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how communities around the world are both similar and different describing similarities and differences and gives possible reasons for them;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an understanding of non-verbal cues of communication used in daily interactions;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communication and discussion skills using vocabulary on the topic of astronomy and space exploration;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Expresses ideas and feelings and understands and respects the perspectives of others;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Responds to diversity with respect and appreciates it;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Introduces themselves, greets people formally and informally, shows appreciation, and offers apologies;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Participates in play opportunities that promote social interaction with peers;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Participates in a group/team activity working to achieve an overall goal.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7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Celebrations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Giving news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Special occasions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celebrity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Invitation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Telephoning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short simple descriptions of people and places, responding appropriately to verbal and nonverbal cues;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Improves the ability to bridge social-economic differences with peers;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exchanges information;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Gains independence in English and incorporates it into daily communicative strategies and performance;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Shares his/her knowledge of his/her communities;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Speaks effectively about topics in a variety of situations;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Shares personal opinions about different jobs identifying similarities and differences;</w:t>
            </w:r>
          </w:p>
          <w:p w:rsidR="005002CD" w:rsidRPr="005E65D1" w:rsidRDefault="005002CD" w:rsidP="005002CD">
            <w:pPr>
              <w:numPr>
                <w:ilvl w:val="0"/>
                <w:numId w:val="43"/>
              </w:numPr>
              <w:spacing w:after="20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Exhibits appropriate behaviour during invitations made in different special occasions.</w:t>
            </w:r>
          </w:p>
        </w:tc>
      </w:tr>
      <w:tr w:rsidR="005002CD" w:rsidRPr="005E65D1" w:rsidTr="00BD1B29">
        <w:trPr>
          <w:trHeight w:val="521"/>
        </w:trPr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8 – Lifetime events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Life memories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Holidays and traditions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first love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Experiences</w:t>
            </w:r>
          </w:p>
        </w:tc>
        <w:tc>
          <w:tcPr>
            <w:tcW w:w="6044" w:type="dxa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specific holidays and traditions in the home and community;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the importance of traditions and identifies some reason why they are important to a community and its culture;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Expands communication skills by finding creative ways to navigate around communication barriers;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strong foundations in both the culture and language/s of their family and of the broader community without compromising their cultural identities and tradition;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short simple descriptions of known people including how they met, place and time;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Speaks clearly about many social, professional situations and experiences;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Interviews his/her classmate and other people in community regarding personal information and social events;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Creates an artistic representation to highlight their understanding of celebrities from around the world;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understanding of short simple descriptions of known people including jobs, nationality, religion, etc.;</w:t>
            </w:r>
          </w:p>
          <w:p w:rsidR="005002CD" w:rsidRPr="005E65D1" w:rsidRDefault="005002CD" w:rsidP="005002CD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Takes notes on a short, informal presentation on a familiar topic or on a biographical or experiential topic.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791"/>
        </w:trPr>
        <w:tc>
          <w:tcPr>
            <w:tcW w:w="1194" w:type="dxa"/>
            <w:vMerge w:val="restart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t>Criticism, theory and history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1 – Making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-Friends club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-A letter or email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 w:val="restart"/>
            <w:shd w:val="clear" w:color="auto" w:fill="FFFFFF"/>
          </w:tcPr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different points of view associated with an ethical dilemma and gives possible reasons for these differences;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Researches different facts about different countries including information about the environment, culture, and general way of life in particular countries;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Introduces oneself and others, identifies characteristics of a friend inculcating good moral values;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personal skills to improve the quality of friendships;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Reads a range of recent fiction texts independently as the basis for developing critical reflection and personal response;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Analyses how an author develops and contrasts the points of view of different characters or narrators in a text;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Compares and contrasts a fictional portrayal of a time, place, or character and a historical account of the same period as a means of understanding how authors of fiction use or alter history;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empathy for others, and identifies pro-social ways to help someone in need;</w:t>
            </w:r>
          </w:p>
          <w:p w:rsidR="005002CD" w:rsidRPr="005E65D1" w:rsidRDefault="005002CD" w:rsidP="005002C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to a student from another part of the country or world, exploring about different cultures, religions, and languages;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various types of homes expressing preferences and justifying their opinions;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Identifies differences in health behaviours between people living alone and with others;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Considers the idea that some inspiring people save other people from danger or difficult situations;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that to define something as alive must look at many characteristics collectively;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the many ways people support themselves and their families;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Compares the products and services that result from a variety of jobs and list them as necessities or as luxuries;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Draws a chart that shows which occupations in own area are predominantly performed by women, and why; those that are predominantly performed by men, and why;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Display models or drawings of tools, utensils, and machines used in occupations that were common a hundred years ago;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Discusses how children’s games and their variations have been passed on through generations and around the world;</w:t>
            </w:r>
          </w:p>
          <w:p w:rsidR="005002CD" w:rsidRPr="005E65D1" w:rsidRDefault="005002CD" w:rsidP="005002CD">
            <w:pPr>
              <w:numPr>
                <w:ilvl w:val="1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Compares the similarities and differences between traditional and contemporary children’s games;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good and poor sportsmanship in situations and offers guidance when necessary;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Examines current and historical events, as well as, characteristics of their hometowns;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Lists occupations that traditionally have been performed by women/by men and discusses the reasons for these differences based on gender;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a short survey to be given to parents, neighbours and community members who have lived in the hometown for a number of years;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Studies maps and local community websites in order to identify key landmarks and areas of interest, as well as, explains their historical, economic, and/or social importance;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Examines own actions in terms of personal responsibility and ethical, social and environmental consequences;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sensitivity to the concerns of under-represented, minority or indigenous peoples throughout the world;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critical thinking skills in the areas of cultural analysis and intercultural understanding;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the diversity of the host society and better understands the diversity in own society;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inferences and predictions based on information in the text;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Understands and respects the power of gender rights and identity; 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Appreciates subtle (and not-so-subtle) differences in social habits, the function and deployment of humour, and what is deemed “acceptable”;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opportunities to develop understandings about the diversity of culture, heritage, background and tradition;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Demonstrates awareness of connections, similarities and differences between people and reacts positively;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Feels recognised and respected for who they are and explores different identities and points of view in dramatic play;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Explores their own and others’ responsibilities and rights in familiar contexts such as the family, the classroom, the school playground and local recreation areas.</w:t>
            </w:r>
          </w:p>
          <w:p w:rsidR="005002CD" w:rsidRPr="005E65D1" w:rsidRDefault="005002CD" w:rsidP="00BD1B29">
            <w:pPr>
              <w:spacing w:after="0" w:line="240" w:lineRule="auto"/>
              <w:ind w:left="16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2 – Life at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Family and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Neighbourhood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The ideal school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School and teachers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shd w:val="clear" w:color="auto" w:fill="FFFFFF"/>
          </w:tcPr>
          <w:p w:rsidR="005002CD" w:rsidRPr="005E65D1" w:rsidRDefault="005002CD" w:rsidP="00BD1B29">
            <w:pPr>
              <w:spacing w:after="0" w:line="240" w:lineRule="auto"/>
              <w:ind w:left="252" w:hanging="180"/>
              <w:rPr>
                <w:rFonts w:ascii="Times New Roman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3 – 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Jobs for boys and girls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Working at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An unusual profession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tcBorders>
              <w:top w:val="single" w:sz="2" w:space="0" w:color="auto"/>
            </w:tcBorders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left="252" w:hanging="180"/>
              <w:rPr>
                <w:rFonts w:ascii="Times New Roman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4 – The way we lived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Two people when were young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Sports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Cartoons and films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- Men and Women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left="252" w:hanging="180"/>
              <w:rPr>
                <w:rFonts w:ascii="Times New Roman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5 - Excursions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Studying abroad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picnic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Aliens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Universe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2"/>
              </w:numPr>
              <w:spacing w:after="120" w:line="240" w:lineRule="auto"/>
              <w:ind w:left="25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6 – Dreams and reality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Science and technology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Tomorrow’s World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Diversity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Living in a palace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Formal and informal letters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120" w:line="240" w:lineRule="auto"/>
              <w:ind w:left="252" w:hanging="180"/>
              <w:rPr>
                <w:rFonts w:ascii="Times New Roman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7 – Celebrations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TV News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Festivals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Fashion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Staying on line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An international airport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120" w:line="240" w:lineRule="auto"/>
              <w:ind w:left="25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1484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8 - Lifetime events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friendship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My first love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 love poem/ song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Parables and fables</w:t>
            </w:r>
          </w:p>
        </w:tc>
        <w:tc>
          <w:tcPr>
            <w:tcW w:w="6044" w:type="dxa"/>
            <w:vMerge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611"/>
        </w:trPr>
        <w:tc>
          <w:tcPr>
            <w:tcW w:w="1194" w:type="dxa"/>
            <w:vMerge w:val="restart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b/>
                <w:lang w:val="en-GB" w:bidi="bn-IN"/>
              </w:rPr>
            </w:pPr>
            <w:r w:rsidRPr="005E65D1">
              <w:rPr>
                <w:rFonts w:ascii="Times New Roman" w:hAnsi="Times New Roman"/>
                <w:b/>
                <w:lang w:val="en-GB" w:bidi="bn-IN"/>
              </w:rPr>
              <w:lastRenderedPageBreak/>
              <w:t xml:space="preserve">Language exponents 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1-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Making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Present tenses (simple)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Possessives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Opinion adjectives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Describing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Spelling and pronunciation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friends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field: friend relations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introductory pen pal letters based of sample letters and templates, spelling correctly, and using proper grammar and punctuation;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growing subject-specific vocabulary to read, discuss and write about learning area topics;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friendship;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sentences (present tenses) with correct capitalization, punctuation, word order and correct subject-verb agreement;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a particular kind of sentence for a specific purpose and audience –asking and responding to questions;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short texts of description of a person’s character using appropriate vocabulary and structures;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opposites and uses them correctly in their writing;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Recognises that people have a right to belong to many communities and to live freely, and discusses with peers giving opinions to them using adjectives;</w:t>
            </w:r>
          </w:p>
          <w:p w:rsidR="005002CD" w:rsidRPr="005E65D1" w:rsidRDefault="005002CD" w:rsidP="005002CD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Recognises what characteristics are wanted and unwanted in a friendship, talking about what qualities makes a good friend.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2 - Life at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Past tenses (simple)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Describing things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Describing activities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Location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home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field: family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vocabulary to talk about neighbourhoods and where people live;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Presents orally and/or in writing the common features of homes in own environment and other areas in the world;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Presents orally and/or in writing the common features of schools in own environment and other areas in the world; 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with reasonable accuracy concerning spelling and punctuation;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orally and writes texts relating to home/ school and neighbourhood;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Gives a short description of his/her family comparing with neighbourhoods and relating to life, house, culture and friendship;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home, family and neighbourhood;</w:t>
            </w:r>
          </w:p>
          <w:p w:rsidR="005002CD" w:rsidRPr="005E65D1" w:rsidRDefault="005002CD" w:rsidP="005002CD">
            <w:pPr>
              <w:numPr>
                <w:ilvl w:val="0"/>
                <w:numId w:val="2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sentences (past tenses) with correct capitalization, punctuation, word order and correct subject-verb agreement.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4337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3 – 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Simple tenses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Asking about people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Asking about time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Adverbs of manner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Words that go together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and pronunciation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jobs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field: occupations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vocabulary to talk about jobs, free time activities (television viewing) and the interview process;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Develops ability to write a short story using the present tenses;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Effectively uses the language of letter writing and reporting;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likes/preferences and gives reasons;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television and TV programmes;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Explores structures and vocabulary used in describing people (simple tenses, opinion adjectives and adverbs) and applies them in the context; 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the correct word order in simple sentences and phrases;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likes/preferences giving reasons;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jobs and occupations;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orally and writes texts relating to people and their occupations;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Answers their own and their peers’ questions by connecting ideas, using background knowledge and further research; 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Draws connections between personal experiences and the worlds of texts, and shares opinions with others;</w:t>
            </w:r>
          </w:p>
          <w:p w:rsidR="005002CD" w:rsidRPr="005E65D1" w:rsidRDefault="005002CD" w:rsidP="005002CD">
            <w:pPr>
              <w:numPr>
                <w:ilvl w:val="0"/>
                <w:numId w:val="39"/>
              </w:numPr>
              <w:tabs>
                <w:tab w:val="num" w:pos="162"/>
              </w:tabs>
              <w:spacing w:after="20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Explains how to complete a job application form, listing common mistakes on a job application form.</w:t>
            </w:r>
          </w:p>
        </w:tc>
      </w:tr>
      <w:tr w:rsidR="005002CD" w:rsidRPr="005E65D1" w:rsidTr="00BD1B29">
        <w:trPr>
          <w:trHeight w:val="440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4 – The way we lived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Expressing past habits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Agreeing and disagreeing (Questions tags)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Prepositions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Question forms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male and female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field: home, school and childhood</w:t>
            </w: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Summarises information into written and graphic formats;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the meaning of and use idioms in the context of sport;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Compares their own childhood with their parents’;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a variety of accurate sentence structures;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Generates ideas from sources to develop content;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Asks and answers question about past habits with correct stress and intonation;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home, school and childhood;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with increasing accuracy concerning spelling and punctuation;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that there are different types of questions, and categorises them;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Identifies the meaning of and uses vocabulary in the context of sport; 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a paragraph with a topic sentence, supporting, and concluding sentence listing events on chronological order;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Gives instructions using prepositions;</w:t>
            </w:r>
          </w:p>
          <w:p w:rsidR="005002CD" w:rsidRPr="005E65D1" w:rsidRDefault="005002CD" w:rsidP="005002CD">
            <w:pPr>
              <w:numPr>
                <w:ilvl w:val="0"/>
                <w:numId w:val="41"/>
              </w:numPr>
              <w:spacing w:after="20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use of contextual clues to infer meanings of unfamiliar words from context.</w:t>
            </w: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5 - Excursions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Verb patterns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Indefinite pronouns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Infinitives after adjectives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Giving a purpose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Describing activities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places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- Vocabulary field: places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Identifies and differentiates the structures of the basic sentence pattern;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Focuses on a particular grammar point based on their language proficiency;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sentences using the basic sentence pattern;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targeted grammatical structures meaningfully and appropriately in oral and written production;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Writes sentences and short paragraphs involving the grammar skills;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an understanding of a grammar structure by talking about it in pair and group work, and class discussions;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coherent and cohesive sentences in a variety of common patterns;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a variety of sentence types and paragraphs using targeted grammar structures;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places using appropriate vocabulary and phrases;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how to give both a verbal and written descriptions of a place;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Interprets place descriptions provided by other people;</w:t>
            </w:r>
          </w:p>
          <w:p w:rsidR="005002CD" w:rsidRPr="005E65D1" w:rsidRDefault="005002CD" w:rsidP="005002CD">
            <w:pPr>
              <w:numPr>
                <w:ilvl w:val="0"/>
                <w:numId w:val="44"/>
              </w:numPr>
              <w:spacing w:after="0" w:line="240" w:lineRule="auto"/>
              <w:ind w:left="162" w:hanging="162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places.</w:t>
            </w:r>
          </w:p>
          <w:p w:rsidR="005002CD" w:rsidRPr="005E65D1" w:rsidRDefault="005002CD" w:rsidP="00BD1B29">
            <w:pPr>
              <w:spacing w:after="0" w:line="240" w:lineRule="auto"/>
              <w:ind w:left="979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332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6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Dreams and reality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Would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Second conditional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If, might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Multi word verbs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Conditional forms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Time clauses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Base and strong adjectives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Making suggestions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suggestions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Vocabulary field: time clauses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Compares and contrasts “real” and “impossible” or “unreal” situations;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Creates sentences used in real situations / actions with a likely result;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Engages in effective discussions with peers;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Introduces and discusses some techniques and strategies for the bargain in stage of a negotiation;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a picture or a situation;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for time clauses;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Talks about unlikely/impossible situations;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Imagines different future outcomes;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Expresses regret or wishes for a different reality;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with increasing accuracy concerning spelling and punctuation;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the meaning of and uses idioms in the context of real and unreal life;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appropriate vocabulary and correct word forms;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a cause and effect paragraph with appropriate topic sentences, supporting sentences, and concluding sentences with unity and coherence;</w:t>
            </w:r>
          </w:p>
          <w:p w:rsidR="005002CD" w:rsidRPr="005E65D1" w:rsidRDefault="005002CD" w:rsidP="005002CD">
            <w:pPr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Understands and uses a larger number of idiomatic expressions.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431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7 – Celebrations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Perfect tenses (present and continuous)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Word families and stress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Spelling and intonation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Idioms related to people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Vocabulary field: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Famous people</w:t>
            </w:r>
          </w:p>
          <w:p w:rsidR="005002CD" w:rsidRPr="005E65D1" w:rsidRDefault="005002CD" w:rsidP="00BD1B29">
            <w:pPr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tcBorders>
              <w:top w:val="nil"/>
            </w:tcBorders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49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Asks and answers about things happened in chronological order;</w:t>
            </w:r>
          </w:p>
          <w:p w:rsidR="005002CD" w:rsidRPr="005E65D1" w:rsidRDefault="005002CD" w:rsidP="005002CD">
            <w:pPr>
              <w:numPr>
                <w:ilvl w:val="0"/>
                <w:numId w:val="49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people and fame;</w:t>
            </w:r>
          </w:p>
          <w:p w:rsidR="005002CD" w:rsidRPr="005E65D1" w:rsidRDefault="005002CD" w:rsidP="005002CD">
            <w:pPr>
              <w:numPr>
                <w:ilvl w:val="0"/>
                <w:numId w:val="48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Writes multiple paragraphs using a topic sentence, supporting sentences, and a conclusion;   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orally and writes texts relating to people and their life and occupations;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with increasing accuracy concerning spelling and punctuation;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coherent and unified paragraphs with adequate support and detail; determines the meaning of words and phrases as they are used in a text, including figurative, connotative, and technical meanings;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lastRenderedPageBreak/>
              <w:t>Speaks with intelligible pronunciation, stress, and intonation;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word stress and uses falling intonation, rising intonation and fall-rise intonation;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describes shared values in familiar and unfamiliar contexts;</w:t>
            </w:r>
          </w:p>
          <w:p w:rsidR="005002CD" w:rsidRPr="005E65D1" w:rsidRDefault="005002CD" w:rsidP="005002C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a process paragraph with appropriate topic sentences, supporting sentences, and concluding sentences with unity and coherence.</w:t>
            </w:r>
          </w:p>
          <w:p w:rsidR="005002CD" w:rsidRPr="005E65D1" w:rsidRDefault="005002CD" w:rsidP="00BD1B29">
            <w:pPr>
              <w:spacing w:after="0" w:line="240" w:lineRule="auto"/>
              <w:ind w:left="252"/>
              <w:rPr>
                <w:rFonts w:ascii="Times New Roman" w:eastAsia="Calibri" w:hAnsi="Times New Roman"/>
                <w:lang w:val="en-GB" w:bidi="bn-IN"/>
              </w:rPr>
            </w:pPr>
          </w:p>
        </w:tc>
      </w:tr>
      <w:tr w:rsidR="005002CD" w:rsidRPr="005E65D1" w:rsidTr="00BD1B29">
        <w:trPr>
          <w:trHeight w:val="61"/>
        </w:trPr>
        <w:tc>
          <w:tcPr>
            <w:tcW w:w="1194" w:type="dxa"/>
            <w:vMerge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2482" w:type="dxa"/>
            <w:shd w:val="clear" w:color="auto" w:fill="auto"/>
          </w:tcPr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b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Topic 8 –</w:t>
            </w:r>
            <w:r w:rsidRPr="005E65D1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5E65D1">
              <w:rPr>
                <w:rFonts w:ascii="Times New Roman" w:eastAsia="Calibri" w:hAnsi="Times New Roman"/>
                <w:b/>
                <w:lang w:val="en-GB" w:bidi="bn-IN"/>
              </w:rPr>
              <w:t>Lifetime events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Describing events (past perfect)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Reporting a statement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Reporting questions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- Socializing related idioms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 xml:space="preserve">- Vocabulary field: life and events </w:t>
            </w:r>
          </w:p>
          <w:p w:rsidR="005002CD" w:rsidRPr="005E65D1" w:rsidRDefault="005002CD" w:rsidP="00BD1B29">
            <w:pPr>
              <w:spacing w:after="0" w:line="240" w:lineRule="auto"/>
              <w:ind w:firstLine="16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6044" w:type="dxa"/>
            <w:shd w:val="clear" w:color="auto" w:fill="auto"/>
          </w:tcPr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a particular kind of sentence for a specific purpose and audience –asking and responding to questions;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Makes comparisons between the past actions regarding the way of living, places, technology and entertainment;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Gives formal presentation about himself and the others using grade appropriate vocabulary and structures;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Uses vocabulary related to people, life and events;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Produces accurate grammatical structures;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Composes clear and coherent sentences using appropriate grammatical structures;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Describes personal experiences and gives basic information on everyday matters fluently and idiomatically;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statement and questions and uses them to report in different situations;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Demonstrates the ability to use the writing process by generating ideas, drafting, revising, and editing;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Asks questions to clarify or provide further understanding on the topic;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Writes with increasing accuracy concerning spelling and punctuation;</w:t>
            </w:r>
          </w:p>
          <w:p w:rsidR="005002CD" w:rsidRPr="005E65D1" w:rsidRDefault="005002CD" w:rsidP="005002CD">
            <w:pPr>
              <w:numPr>
                <w:ilvl w:val="0"/>
                <w:numId w:val="50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5E65D1">
              <w:rPr>
                <w:rFonts w:ascii="Times New Roman" w:eastAsia="Calibri" w:hAnsi="Times New Roman"/>
                <w:lang w:val="en-GB" w:bidi="bn-IN"/>
              </w:rPr>
              <w:t>Identifies and understand verbal cues in speaker attitude and tone.</w:t>
            </w:r>
          </w:p>
          <w:p w:rsidR="005002CD" w:rsidRPr="005E65D1" w:rsidRDefault="005002CD" w:rsidP="00BD1B29">
            <w:pPr>
              <w:spacing w:after="0" w:line="240" w:lineRule="auto"/>
              <w:ind w:left="259" w:hanging="187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</w:tr>
    </w:tbl>
    <w:p w:rsidR="005002CD" w:rsidRPr="00C309D5" w:rsidRDefault="005002CD" w:rsidP="00886B2E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7E3E12" w:rsidRDefault="007E3E12"/>
    <w:sectPr w:rsidR="007E3E12" w:rsidSect="00A10F3A">
      <w:pgSz w:w="12240" w:h="15840" w:orient="landscape"/>
      <w:pgMar w:top="1440" w:right="720" w:bottom="144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73F"/>
    <w:multiLevelType w:val="hybridMultilevel"/>
    <w:tmpl w:val="F5185C64"/>
    <w:lvl w:ilvl="0" w:tplc="57E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C9B"/>
    <w:multiLevelType w:val="hybridMultilevel"/>
    <w:tmpl w:val="943C5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821B2"/>
    <w:multiLevelType w:val="hybridMultilevel"/>
    <w:tmpl w:val="BBF4E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47094"/>
    <w:multiLevelType w:val="hybridMultilevel"/>
    <w:tmpl w:val="68A0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81A2B"/>
    <w:multiLevelType w:val="hybridMultilevel"/>
    <w:tmpl w:val="21D657BC"/>
    <w:lvl w:ilvl="0" w:tplc="D298B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E01DD"/>
    <w:multiLevelType w:val="hybridMultilevel"/>
    <w:tmpl w:val="C1DCA7AE"/>
    <w:lvl w:ilvl="0" w:tplc="59547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6B6B10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4C3"/>
    <w:multiLevelType w:val="hybridMultilevel"/>
    <w:tmpl w:val="C79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60E8E"/>
    <w:multiLevelType w:val="hybridMultilevel"/>
    <w:tmpl w:val="D0A4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920C88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C7E2D"/>
    <w:multiLevelType w:val="hybridMultilevel"/>
    <w:tmpl w:val="B5D64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64146D"/>
    <w:multiLevelType w:val="hybridMultilevel"/>
    <w:tmpl w:val="B8A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50403"/>
    <w:multiLevelType w:val="hybridMultilevel"/>
    <w:tmpl w:val="099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D0C"/>
    <w:multiLevelType w:val="hybridMultilevel"/>
    <w:tmpl w:val="8E14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B017F"/>
    <w:multiLevelType w:val="hybridMultilevel"/>
    <w:tmpl w:val="B2A4CE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853FD"/>
    <w:multiLevelType w:val="hybridMultilevel"/>
    <w:tmpl w:val="B430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9E787F"/>
    <w:multiLevelType w:val="hybridMultilevel"/>
    <w:tmpl w:val="E34E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AB46EB"/>
    <w:multiLevelType w:val="hybridMultilevel"/>
    <w:tmpl w:val="20D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B7311"/>
    <w:multiLevelType w:val="hybridMultilevel"/>
    <w:tmpl w:val="BF7A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66450C"/>
    <w:multiLevelType w:val="hybridMultilevel"/>
    <w:tmpl w:val="259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2151"/>
    <w:multiLevelType w:val="hybridMultilevel"/>
    <w:tmpl w:val="902E9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736C7"/>
    <w:multiLevelType w:val="hybridMultilevel"/>
    <w:tmpl w:val="575A8506"/>
    <w:lvl w:ilvl="0" w:tplc="57EA1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114E10"/>
    <w:multiLevelType w:val="hybridMultilevel"/>
    <w:tmpl w:val="197ADB58"/>
    <w:lvl w:ilvl="0" w:tplc="57EA18C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3FD334AB"/>
    <w:multiLevelType w:val="hybridMultilevel"/>
    <w:tmpl w:val="83BE7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121A3D"/>
    <w:multiLevelType w:val="hybridMultilevel"/>
    <w:tmpl w:val="B916F9C0"/>
    <w:lvl w:ilvl="0" w:tplc="57EA18C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11A8FA0">
      <w:numFmt w:val="bullet"/>
      <w:lvlText w:val="•"/>
      <w:lvlJc w:val="left"/>
      <w:pPr>
        <w:ind w:left="1872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41E81A4A"/>
    <w:multiLevelType w:val="hybridMultilevel"/>
    <w:tmpl w:val="5DA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025A"/>
    <w:multiLevelType w:val="hybridMultilevel"/>
    <w:tmpl w:val="573C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6317E"/>
    <w:multiLevelType w:val="hybridMultilevel"/>
    <w:tmpl w:val="F27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C76D0"/>
    <w:multiLevelType w:val="hybridMultilevel"/>
    <w:tmpl w:val="577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8F5B0">
      <w:numFmt w:val="bullet"/>
      <w:lvlText w:val="•"/>
      <w:lvlJc w:val="left"/>
      <w:pPr>
        <w:ind w:left="1800" w:hanging="72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A3BEB"/>
    <w:multiLevelType w:val="hybridMultilevel"/>
    <w:tmpl w:val="EF92713E"/>
    <w:lvl w:ilvl="0" w:tplc="FBF21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87986"/>
    <w:multiLevelType w:val="hybridMultilevel"/>
    <w:tmpl w:val="C896D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E930FA"/>
    <w:multiLevelType w:val="hybridMultilevel"/>
    <w:tmpl w:val="954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C53A8">
      <w:numFmt w:val="bullet"/>
      <w:lvlText w:val="•"/>
      <w:lvlJc w:val="left"/>
      <w:pPr>
        <w:ind w:left="1545" w:hanging="46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D6CF2"/>
    <w:multiLevelType w:val="hybridMultilevel"/>
    <w:tmpl w:val="784C7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076369"/>
    <w:multiLevelType w:val="hybridMultilevel"/>
    <w:tmpl w:val="9C02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534A2"/>
    <w:multiLevelType w:val="hybridMultilevel"/>
    <w:tmpl w:val="C8F0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635899"/>
    <w:multiLevelType w:val="hybridMultilevel"/>
    <w:tmpl w:val="0DF02496"/>
    <w:lvl w:ilvl="0" w:tplc="426A4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2858D9"/>
    <w:multiLevelType w:val="hybridMultilevel"/>
    <w:tmpl w:val="722431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F4E7156"/>
    <w:multiLevelType w:val="hybridMultilevel"/>
    <w:tmpl w:val="918A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3C2005"/>
    <w:multiLevelType w:val="hybridMultilevel"/>
    <w:tmpl w:val="167CD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92BAE"/>
    <w:multiLevelType w:val="hybridMultilevel"/>
    <w:tmpl w:val="ECCCDBF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8">
    <w:nsid w:val="6DD2587B"/>
    <w:multiLevelType w:val="hybridMultilevel"/>
    <w:tmpl w:val="D42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81C55"/>
    <w:multiLevelType w:val="hybridMultilevel"/>
    <w:tmpl w:val="4304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372DA9"/>
    <w:multiLevelType w:val="hybridMultilevel"/>
    <w:tmpl w:val="BC5CB9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D2BFC"/>
    <w:multiLevelType w:val="hybridMultilevel"/>
    <w:tmpl w:val="53706FF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2">
    <w:nsid w:val="719A01A8"/>
    <w:multiLevelType w:val="hybridMultilevel"/>
    <w:tmpl w:val="7ACA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C025D4"/>
    <w:multiLevelType w:val="hybridMultilevel"/>
    <w:tmpl w:val="C7DE4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490E18"/>
    <w:multiLevelType w:val="hybridMultilevel"/>
    <w:tmpl w:val="DC6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B563F"/>
    <w:multiLevelType w:val="hybridMultilevel"/>
    <w:tmpl w:val="B3CC1E3E"/>
    <w:lvl w:ilvl="0" w:tplc="57EA18CA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6">
    <w:nsid w:val="74BD3A8C"/>
    <w:multiLevelType w:val="hybridMultilevel"/>
    <w:tmpl w:val="924E4C38"/>
    <w:lvl w:ilvl="0" w:tplc="6D5E4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7E5B49"/>
    <w:multiLevelType w:val="hybridMultilevel"/>
    <w:tmpl w:val="712C1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BD080C"/>
    <w:multiLevelType w:val="hybridMultilevel"/>
    <w:tmpl w:val="D6B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997794"/>
    <w:multiLevelType w:val="hybridMultilevel"/>
    <w:tmpl w:val="86D07560"/>
    <w:lvl w:ilvl="0" w:tplc="426A4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4"/>
  </w:num>
  <w:num w:numId="7">
    <w:abstractNumId w:val="20"/>
  </w:num>
  <w:num w:numId="8">
    <w:abstractNumId w:val="27"/>
  </w:num>
  <w:num w:numId="9">
    <w:abstractNumId w:val="23"/>
  </w:num>
  <w:num w:numId="10">
    <w:abstractNumId w:val="21"/>
  </w:num>
  <w:num w:numId="11">
    <w:abstractNumId w:val="18"/>
  </w:num>
  <w:num w:numId="12">
    <w:abstractNumId w:val="13"/>
  </w:num>
  <w:num w:numId="13">
    <w:abstractNumId w:val="8"/>
  </w:num>
  <w:num w:numId="14">
    <w:abstractNumId w:val="25"/>
  </w:num>
  <w:num w:numId="15">
    <w:abstractNumId w:val="9"/>
  </w:num>
  <w:num w:numId="16">
    <w:abstractNumId w:val="11"/>
  </w:num>
  <w:num w:numId="17">
    <w:abstractNumId w:val="39"/>
  </w:num>
  <w:num w:numId="18">
    <w:abstractNumId w:val="36"/>
  </w:num>
  <w:num w:numId="19">
    <w:abstractNumId w:val="42"/>
  </w:num>
  <w:num w:numId="20">
    <w:abstractNumId w:val="43"/>
  </w:num>
  <w:num w:numId="21">
    <w:abstractNumId w:val="47"/>
  </w:num>
  <w:num w:numId="22">
    <w:abstractNumId w:val="28"/>
  </w:num>
  <w:num w:numId="23">
    <w:abstractNumId w:val="2"/>
  </w:num>
  <w:num w:numId="24">
    <w:abstractNumId w:val="40"/>
  </w:num>
  <w:num w:numId="25">
    <w:abstractNumId w:val="38"/>
  </w:num>
  <w:num w:numId="26">
    <w:abstractNumId w:val="16"/>
  </w:num>
  <w:num w:numId="27">
    <w:abstractNumId w:val="15"/>
  </w:num>
  <w:num w:numId="28">
    <w:abstractNumId w:val="34"/>
  </w:num>
  <w:num w:numId="29">
    <w:abstractNumId w:val="30"/>
  </w:num>
  <w:num w:numId="30">
    <w:abstractNumId w:val="48"/>
  </w:num>
  <w:num w:numId="31">
    <w:abstractNumId w:val="12"/>
  </w:num>
  <w:num w:numId="32">
    <w:abstractNumId w:val="1"/>
  </w:num>
  <w:num w:numId="33">
    <w:abstractNumId w:val="17"/>
  </w:num>
  <w:num w:numId="34">
    <w:abstractNumId w:val="31"/>
  </w:num>
  <w:num w:numId="35">
    <w:abstractNumId w:val="10"/>
  </w:num>
  <w:num w:numId="36">
    <w:abstractNumId w:val="44"/>
  </w:num>
  <w:num w:numId="37">
    <w:abstractNumId w:val="14"/>
  </w:num>
  <w:num w:numId="38">
    <w:abstractNumId w:val="33"/>
  </w:num>
  <w:num w:numId="39">
    <w:abstractNumId w:val="49"/>
  </w:num>
  <w:num w:numId="40">
    <w:abstractNumId w:val="26"/>
  </w:num>
  <w:num w:numId="41">
    <w:abstractNumId w:val="32"/>
  </w:num>
  <w:num w:numId="42">
    <w:abstractNumId w:val="6"/>
  </w:num>
  <w:num w:numId="43">
    <w:abstractNumId w:val="29"/>
  </w:num>
  <w:num w:numId="44">
    <w:abstractNumId w:val="41"/>
  </w:num>
  <w:num w:numId="45">
    <w:abstractNumId w:val="35"/>
  </w:num>
  <w:num w:numId="46">
    <w:abstractNumId w:val="45"/>
  </w:num>
  <w:num w:numId="47">
    <w:abstractNumId w:val="37"/>
  </w:num>
  <w:num w:numId="48">
    <w:abstractNumId w:val="22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15"/>
    <w:rsid w:val="00253878"/>
    <w:rsid w:val="0035222E"/>
    <w:rsid w:val="00401569"/>
    <w:rsid w:val="005002CD"/>
    <w:rsid w:val="0054417E"/>
    <w:rsid w:val="007E3E12"/>
    <w:rsid w:val="00886B2E"/>
    <w:rsid w:val="009D600A"/>
    <w:rsid w:val="00A10F3A"/>
    <w:rsid w:val="00CF6EEC"/>
    <w:rsid w:val="00D35415"/>
    <w:rsid w:val="00E5377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671C-C78D-40F5-A2EE-B45C2CF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3</cp:revision>
  <dcterms:created xsi:type="dcterms:W3CDTF">2022-01-16T17:35:00Z</dcterms:created>
  <dcterms:modified xsi:type="dcterms:W3CDTF">2022-01-16T17:36:00Z</dcterms:modified>
</cp:coreProperties>
</file>