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0FCC" w14:textId="77777777" w:rsidR="00017504" w:rsidRDefault="00017504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EE1CC" w14:textId="73ABCF4D"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</w:p>
    <w:p w14:paraId="57291D09" w14:textId="27DE540D" w:rsidR="00B919CB" w:rsidRPr="00F8465C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F8465C">
        <w:rPr>
          <w:rFonts w:ascii="Times New Roman" w:hAnsi="Times New Roman"/>
          <w:b/>
          <w:sz w:val="24"/>
          <w:szCs w:val="24"/>
        </w:rPr>
        <w:t>H</w:t>
      </w:r>
      <w:r w:rsidR="00534A4D">
        <w:rPr>
          <w:rFonts w:ascii="Times New Roman" w:hAnsi="Times New Roman"/>
          <w:b/>
          <w:sz w:val="24"/>
          <w:szCs w:val="24"/>
        </w:rPr>
        <w:t>FMU “Shkëndija” Suharekë</w:t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F8465C">
        <w:rPr>
          <w:rFonts w:ascii="Times New Roman" w:hAnsi="Times New Roman"/>
          <w:b/>
          <w:sz w:val="24"/>
          <w:szCs w:val="24"/>
        </w:rPr>
        <w:t>__________</w:t>
      </w:r>
      <w:r w:rsidR="002D4C8B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801D90" w14:paraId="76F2560C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BB883" w14:textId="77777777"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14:paraId="1A62BE7E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C101B" w14:textId="77777777" w:rsidR="00B919CB" w:rsidRPr="00A60E74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>
              <w:rPr>
                <w:rFonts w:ascii="Times New Roman" w:hAnsi="Times New Roman"/>
                <w:b/>
              </w:rPr>
              <w:t xml:space="preserve">   </w:t>
            </w:r>
            <w:r w:rsidRPr="00D43F3B">
              <w:rPr>
                <w:rFonts w:ascii="Times New Roman" w:hAnsi="Times New Roman"/>
              </w:rPr>
              <w:t>Lën</w:t>
            </w:r>
            <w:r w:rsidR="00A60E74" w:rsidRPr="00D43F3B">
              <w:rPr>
                <w:rFonts w:ascii="Times New Roman" w:hAnsi="Times New Roman"/>
              </w:rPr>
              <w:t>da</w:t>
            </w:r>
            <w:r w:rsidR="00A60E74">
              <w:rPr>
                <w:rFonts w:ascii="Times New Roman" w:hAnsi="Times New Roman"/>
              </w:rPr>
              <w:t xml:space="preserve">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C82A92">
              <w:rPr>
                <w:rFonts w:ascii="Times New Roman" w:hAnsi="Times New Roman"/>
              </w:rPr>
              <w:t>Shkalla</w:t>
            </w:r>
            <w:r w:rsidRPr="00801D90">
              <w:rPr>
                <w:rFonts w:ascii="Times New Roman" w:hAnsi="Times New Roman"/>
              </w:rPr>
              <w:t xml:space="preserve"> e kurrikulës:</w:t>
            </w:r>
            <w:r w:rsidR="0010478F">
              <w:rPr>
                <w:rFonts w:ascii="Times New Roman" w:hAnsi="Times New Roman"/>
                <w:b/>
                <w:u w:val="single"/>
              </w:rPr>
              <w:t>4</w:t>
            </w:r>
            <w:r w:rsidR="00C82A9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801D90">
              <w:rPr>
                <w:rFonts w:ascii="Times New Roman" w:hAnsi="Times New Roman"/>
              </w:rPr>
              <w:t>Klasa: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VI</w:t>
            </w:r>
            <w:r w:rsidR="005446A5">
              <w:rPr>
                <w:rFonts w:ascii="Times New Roman" w:hAnsi="Times New Roman"/>
                <w:b/>
                <w:u w:val="single"/>
              </w:rPr>
              <w:t>I</w:t>
            </w:r>
            <w:r w:rsidR="0010478F">
              <w:rPr>
                <w:rFonts w:ascii="Times New Roman" w:hAnsi="Times New Roman"/>
                <w:b/>
                <w:u w:val="single"/>
              </w:rPr>
              <w:t>I</w:t>
            </w:r>
          </w:p>
        </w:tc>
      </w:tr>
      <w:tr w:rsidR="00D43F3B" w:rsidRPr="00801D90" w14:paraId="07E3AAC4" w14:textId="77777777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2A3B7" w14:textId="77777777" w:rsidR="00FD2229" w:rsidRPr="00D5574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D2229">
              <w:rPr>
                <w:rFonts w:ascii="Times New Roman" w:hAnsi="Times New Roman"/>
                <w:b/>
              </w:rPr>
              <w:t>Koncepti bazë  i fushës së kurrikulës:</w:t>
            </w:r>
            <w:r w:rsidR="00D55746">
              <w:rPr>
                <w:rFonts w:ascii="Times New Roman" w:hAnsi="Times New Roman"/>
                <w:b/>
              </w:rPr>
              <w:t xml:space="preserve"> </w:t>
            </w:r>
            <w:r w:rsidR="004E3A26" w:rsidRPr="00F8465C">
              <w:rPr>
                <w:rFonts w:ascii="Times New Roman" w:hAnsi="Times New Roman"/>
                <w:lang w:val="fr-FR" w:bidi="bn-IN"/>
              </w:rPr>
              <w:t>LE</w:t>
            </w:r>
          </w:p>
          <w:p w14:paraId="06BF8950" w14:textId="77777777" w:rsidR="00D43F3B" w:rsidRPr="00F8465C" w:rsidRDefault="00133BFA" w:rsidP="004E3A26">
            <w:pPr>
              <w:spacing w:after="0" w:line="240" w:lineRule="auto"/>
              <w:rPr>
                <w:lang w:val="fr-FR" w:bidi="bn-IN"/>
              </w:rPr>
            </w:pPr>
            <w:r>
              <w:rPr>
                <w:rFonts w:ascii="Times New Roman" w:hAnsi="Times New Roman"/>
                <w:b/>
              </w:rPr>
              <w:t xml:space="preserve">Tema: </w:t>
            </w:r>
            <w:r w:rsidR="004E3A26" w:rsidRPr="00F8465C">
              <w:rPr>
                <w:lang w:val="fr-FR" w:bidi="bn-IN"/>
              </w:rPr>
              <w:t>-</w:t>
            </w:r>
            <w:proofErr w:type="spellStart"/>
            <w:r w:rsidR="004E3A26" w:rsidRPr="00F8465C">
              <w:rPr>
                <w:lang w:val="fr-FR" w:bidi="bn-IN"/>
              </w:rPr>
              <w:t>Present</w:t>
            </w:r>
            <w:proofErr w:type="spellEnd"/>
            <w:r w:rsidR="004E3A26" w:rsidRPr="00F8465C">
              <w:rPr>
                <w:lang w:val="fr-FR" w:bidi="bn-IN"/>
              </w:rPr>
              <w:t xml:space="preserve"> </w:t>
            </w:r>
            <w:proofErr w:type="spellStart"/>
            <w:r w:rsidR="004E3A26" w:rsidRPr="00F8465C">
              <w:rPr>
                <w:lang w:val="fr-FR" w:bidi="bn-IN"/>
              </w:rPr>
              <w:t>tenses</w:t>
            </w:r>
            <w:proofErr w:type="spellEnd"/>
            <w:r w:rsidR="004E3A26" w:rsidRPr="00F8465C">
              <w:rPr>
                <w:lang w:val="fr-FR" w:bidi="bn-IN"/>
              </w:rPr>
              <w:t xml:space="preserve"> (simple/</w:t>
            </w:r>
            <w:proofErr w:type="spellStart"/>
            <w:r w:rsidR="004E3A26" w:rsidRPr="00F8465C">
              <w:rPr>
                <w:lang w:val="fr-FR" w:bidi="bn-IN"/>
              </w:rPr>
              <w:t>continuous</w:t>
            </w:r>
            <w:proofErr w:type="spellEnd"/>
            <w:r w:rsidR="004E3A26" w:rsidRPr="00F8465C">
              <w:rPr>
                <w:lang w:val="fr-FR" w:bidi="bn-IN"/>
              </w:rPr>
              <w:t>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6FC4" w14:textId="77777777" w:rsidR="00D43F3B" w:rsidRPr="004E3A26" w:rsidRDefault="00F73CB7" w:rsidP="00017504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jc w:val="both"/>
              <w:rPr>
                <w:lang w:val="en-GB" w:bidi="bn-IN"/>
              </w:rPr>
            </w:pPr>
            <w:r w:rsidRPr="00B95D7E">
              <w:rPr>
                <w:rFonts w:ascii="Times New Roman" w:hAnsi="Times New Roman"/>
                <w:b/>
                <w:lang w:val="de-CH"/>
              </w:rPr>
              <w:t>Rezultati  i të nxënit të temës:</w:t>
            </w:r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r w:rsidR="004E3A26" w:rsidRPr="00777B23">
              <w:rPr>
                <w:lang w:val="en-GB" w:bidi="bn-IN"/>
              </w:rPr>
              <w:t>Writes sentences (present tenses) with correct capitalization, punctuation, word order and correct subject-verb agreement;</w:t>
            </w:r>
          </w:p>
        </w:tc>
      </w:tr>
      <w:tr w:rsidR="00DE4AF2" w:rsidRPr="00801D90" w14:paraId="55DF178D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ADEB8" w14:textId="77777777" w:rsidR="00DE4AF2" w:rsidRPr="004A5C51" w:rsidRDefault="00B05030" w:rsidP="000159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030">
              <w:rPr>
                <w:rFonts w:ascii="Times New Roman" w:hAnsi="Times New Roman"/>
              </w:rPr>
              <w:t>Kontributi në  rezultatet e kompetencave  kryesore për shkallën 3: I. Komunikues efektiv-1; II. Mendimtar kreativ dhe kritik-1, 2; III. Nxënës i suksesshëm-1; IV. Kontribuues produktiv-1; V. Individ i shëndoshë-1, 3; VI. Qytetar i përgjegjshëm-1.</w:t>
            </w:r>
          </w:p>
        </w:tc>
      </w:tr>
      <w:tr w:rsidR="00801D90" w:rsidRPr="00801D90" w14:paraId="4E374E2B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76CD6" w14:textId="3000E437" w:rsidR="00B919CB" w:rsidRPr="00107082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082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107082">
              <w:rPr>
                <w:rFonts w:ascii="Times New Roman" w:hAnsi="Times New Roman"/>
                <w:b/>
              </w:rPr>
              <w:t>së kurrikulës për shkallën 3</w:t>
            </w:r>
            <w:r w:rsidR="00801D90" w:rsidRPr="00107082">
              <w:rPr>
                <w:rFonts w:ascii="Times New Roman" w:hAnsi="Times New Roman"/>
                <w:b/>
              </w:rPr>
              <w:t>:</w:t>
            </w:r>
            <w:r w:rsidR="000F5065">
              <w:rPr>
                <w:rFonts w:ascii="Times New Roman" w:hAnsi="Times New Roman"/>
                <w:b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SHKATHTËSITË E KOMUNIKIMIT: </w:t>
            </w:r>
            <w:r w:rsidR="00107082" w:rsidRPr="00107082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107082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107082">
              <w:rPr>
                <w:rFonts w:ascii="Times New Roman" w:hAnsi="Times New Roman"/>
                <w:u w:val="single"/>
              </w:rPr>
              <w:t>Të lexuarit</w:t>
            </w:r>
            <w:r w:rsidR="00107082" w:rsidRPr="00107082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107082">
              <w:rPr>
                <w:rFonts w:ascii="Times New Roman" w:hAnsi="Times New Roman"/>
                <w:u w:val="single"/>
              </w:rPr>
              <w:t>Të shkruarit:</w:t>
            </w:r>
            <w:r w:rsidR="00107082" w:rsidRPr="00107082">
              <w:rPr>
                <w:rFonts w:ascii="Times New Roman" w:hAnsi="Times New Roman"/>
              </w:rPr>
              <w:t xml:space="preserve"> Shkruan tekste të caktuara duke përdorur d</w:t>
            </w:r>
            <w:r w:rsidR="00457144">
              <w:rPr>
                <w:rFonts w:ascii="Times New Roman" w:hAnsi="Times New Roman"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rejtshkrimin.  </w:t>
            </w:r>
          </w:p>
        </w:tc>
      </w:tr>
      <w:tr w:rsidR="00801D90" w:rsidRPr="00801D90" w14:paraId="402DA78E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EAE33" w14:textId="77777777"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</w:t>
            </w:r>
            <w:r w:rsidR="006C2233">
              <w:rPr>
                <w:rFonts w:ascii="Times New Roman" w:hAnsi="Times New Roman"/>
                <w:b/>
                <w:bCs/>
              </w:rPr>
              <w:t>IFIKE TË PLANIT TË ORËS MËSIMORE</w:t>
            </w:r>
          </w:p>
        </w:tc>
      </w:tr>
      <w:tr w:rsidR="00D43F3B" w:rsidRPr="00801D90" w14:paraId="36F9D560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C1F0" w14:textId="77777777" w:rsidR="00D43F3B" w:rsidRPr="00AB6A6D" w:rsidRDefault="00D43F3B" w:rsidP="00133BFA">
            <w:pPr>
              <w:spacing w:after="0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D43F3B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3A26" w:rsidRPr="001810F4">
              <w:rPr>
                <w:b/>
                <w:lang w:val="en-US"/>
              </w:rPr>
              <w:t>Welcome b I’ve got some photos (p. 6)</w:t>
            </w:r>
          </w:p>
        </w:tc>
      </w:tr>
      <w:tr w:rsidR="00801D90" w:rsidRPr="00801D90" w14:paraId="06868558" w14:textId="77777777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B9EC4" w14:textId="77777777" w:rsidR="00B919CB" w:rsidRPr="00801D90" w:rsidRDefault="00B919CB" w:rsidP="004E3A26">
            <w:pPr>
              <w:spacing w:after="0" w:line="240" w:lineRule="auto"/>
              <w:rPr>
                <w:rFonts w:ascii="Times New Roman" w:hAnsi="Times New Roman"/>
              </w:rPr>
            </w:pPr>
            <w:r w:rsidRPr="00D851B0">
              <w:rPr>
                <w:rFonts w:ascii="Times New Roman" w:hAnsi="Times New Roman"/>
                <w:b/>
              </w:rPr>
              <w:t>Fjalët kyçe:</w:t>
            </w:r>
            <w:r w:rsidR="00D47974" w:rsidRPr="00D47974">
              <w:rPr>
                <w:rFonts w:ascii="Times New Roman" w:hAnsi="Times New Roman"/>
              </w:rPr>
              <w:t xml:space="preserve"> </w:t>
            </w:r>
            <w:r w:rsidR="004E3A26">
              <w:rPr>
                <w:rFonts w:ascii="Times New Roman" w:hAnsi="Times New Roman"/>
              </w:rPr>
              <w:t>like, some, any, inside, lofts, flat, furniture, garden, space</w:t>
            </w:r>
            <w:r w:rsidR="0001594C">
              <w:rPr>
                <w:rFonts w:ascii="Times New Roman" w:hAnsi="Times New Roman"/>
              </w:rPr>
              <w:t xml:space="preserve">, etj. 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</w:p>
        </w:tc>
      </w:tr>
      <w:tr w:rsidR="00801D90" w:rsidRPr="00801D90" w14:paraId="51E0796A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64706" w14:textId="77777777" w:rsidR="002C3560" w:rsidRDefault="00B919CB" w:rsidP="0040219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0103">
              <w:rPr>
                <w:rFonts w:ascii="Times New Roman" w:hAnsi="Times New Roman"/>
                <w:b/>
              </w:rPr>
              <w:t>Re</w:t>
            </w:r>
            <w:r w:rsidR="00D43F3B">
              <w:rPr>
                <w:rFonts w:ascii="Times New Roman" w:hAnsi="Times New Roman"/>
                <w:b/>
              </w:rPr>
              <w:t>zultatet e të nxënit për orë mësimore</w:t>
            </w:r>
            <w:r w:rsidR="007B7623" w:rsidRPr="00480103">
              <w:rPr>
                <w:rFonts w:ascii="Times New Roman" w:hAnsi="Times New Roman"/>
                <w:b/>
              </w:rPr>
              <w:t>:</w:t>
            </w:r>
            <w:r w:rsidR="00402194" w:rsidRPr="00402194">
              <w:rPr>
                <w:rFonts w:ascii="Times New Roman" w:hAnsi="Times New Roman"/>
                <w:lang w:val="en-GB"/>
              </w:rPr>
              <w:t xml:space="preserve"> </w:t>
            </w:r>
            <w:r w:rsidR="004E3A26">
              <w:rPr>
                <w:rFonts w:ascii="Times New Roman" w:hAnsi="Times New Roman"/>
                <w:lang w:val="en-GB"/>
              </w:rPr>
              <w:t xml:space="preserve">Uses some and any in sentences, Talks about house and furniture. </w:t>
            </w:r>
          </w:p>
          <w:p w14:paraId="78CFAB03" w14:textId="77777777" w:rsidR="00B919CB" w:rsidRPr="00D47974" w:rsidRDefault="00801D90" w:rsidP="004E3A26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Kriteret</w:t>
            </w:r>
            <w:r w:rsidR="007B7623" w:rsidRPr="00480103">
              <w:rPr>
                <w:rFonts w:ascii="Times New Roman" w:hAnsi="Times New Roman"/>
                <w:b/>
              </w:rPr>
              <w:t xml:space="preserve"> e suksesit</w:t>
            </w:r>
            <w:r w:rsidR="00C466A5">
              <w:rPr>
                <w:rFonts w:ascii="Times New Roman" w:hAnsi="Times New Roman"/>
                <w:b/>
              </w:rPr>
              <w:t>:</w:t>
            </w:r>
            <w:r w:rsidR="00D47974">
              <w:rPr>
                <w:rFonts w:ascii="Times New Roman" w:hAnsi="Times New Roman"/>
                <w:b/>
              </w:rPr>
              <w:t xml:space="preserve"> </w:t>
            </w:r>
            <w:r w:rsidR="004E3A26">
              <w:rPr>
                <w:rFonts w:ascii="Times New Roman" w:hAnsi="Times New Roman"/>
              </w:rPr>
              <w:t xml:space="preserve">Using countable and uncountable nouns in sentences.  </w:t>
            </w:r>
          </w:p>
        </w:tc>
      </w:tr>
      <w:tr w:rsidR="00801D90" w:rsidRPr="00801D90" w14:paraId="04CF54EF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EC3EE" w14:textId="77777777" w:rsidR="00B919CB" w:rsidRPr="008C148D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8C148D">
              <w:rPr>
                <w:rFonts w:ascii="Times New Roman" w:hAnsi="Times New Roman"/>
              </w:rPr>
              <w:t>:</w:t>
            </w:r>
            <w:r w:rsidR="00C82A92">
              <w:rPr>
                <w:rFonts w:ascii="Times New Roman" w:hAnsi="Times New Roman"/>
              </w:rPr>
              <w:t xml:space="preserve"> </w:t>
            </w:r>
            <w:r w:rsidR="006B5DEC" w:rsidRPr="00F6122A">
              <w:rPr>
                <w:rFonts w:ascii="Times New Roman" w:hAnsi="Times New Roman"/>
              </w:rPr>
              <w:t>Libri, libri i punës,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F6122A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801D90" w14:paraId="351CECA0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A15A4" w14:textId="77777777" w:rsidR="00B919CB" w:rsidRPr="00801D90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Përdorimi i TIK-ut: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C3008F">
              <w:rPr>
                <w:rFonts w:ascii="Times New Roman" w:hAnsi="Times New Roman"/>
                <w:sz w:val="24"/>
                <w:szCs w:val="24"/>
              </w:rPr>
              <w:t xml:space="preserve"> dhe parëvideon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801D90" w14:paraId="29C1D03E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E8ADF" w14:textId="77777777" w:rsidR="00166D71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e ndërlidhura (korrelacioni):</w:t>
            </w:r>
            <w:r w:rsidR="00DC4B78">
              <w:rPr>
                <w:rFonts w:ascii="Times New Roman" w:hAnsi="Times New Roman"/>
                <w:b/>
              </w:rPr>
              <w:t xml:space="preserve"> G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juhën shqipe, edukatën qytetare</w:t>
            </w:r>
            <w:r w:rsidR="00015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0FA3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125133" w14:textId="77777777" w:rsidR="00B919CB" w:rsidRPr="00911A6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ndërkurrikulare: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Pr="00C51E2C">
              <w:rPr>
                <w:rFonts w:ascii="Times New Roman" w:hAnsi="Times New Roman"/>
              </w:rPr>
              <w:t xml:space="preserve">Kjo njësi mësimore lidhet me: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>
              <w:rPr>
                <w:rFonts w:ascii="Times New Roman" w:hAnsi="Times New Roman"/>
              </w:rPr>
              <w:t xml:space="preserve">;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medial</w:t>
            </w:r>
            <w:r w:rsidR="00C51E2C">
              <w:rPr>
                <w:rFonts w:ascii="Times New Roman" w:hAnsi="Times New Roman"/>
                <w:sz w:val="24"/>
                <w:szCs w:val="24"/>
              </w:rPr>
              <w:t>;</w:t>
            </w:r>
            <w:r w:rsidR="001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801D90" w14:paraId="4B6B0342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EB5A4" w14:textId="77777777"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801D90" w14:paraId="48A7BCDD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DB08" w14:textId="77777777" w:rsidR="00911A63" w:rsidRPr="0001594C" w:rsidRDefault="004E3A26" w:rsidP="004E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hyrëse-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A26">
              <w:rPr>
                <w:rFonts w:ascii="Times New Roman" w:hAnsi="Times New Roman"/>
                <w:b/>
                <w:bCs/>
                <w:sz w:val="24"/>
                <w:szCs w:val="24"/>
              </w:rPr>
              <w:t>Ligjërim</w:t>
            </w:r>
            <w:r w:rsidR="0022486D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Dëgjohet CD apo dialogu lexohet nga arsimtari. Shpjegohen fjalët some dhe any me shembuj të ndryshëm.</w:t>
            </w:r>
          </w:p>
        </w:tc>
      </w:tr>
      <w:tr w:rsidR="00801D90" w:rsidRPr="00801D90" w14:paraId="737DAC82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546E5" w14:textId="77777777" w:rsidR="00426364" w:rsidRPr="00293F42" w:rsidRDefault="00B919CB" w:rsidP="00C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kryesore: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3A26">
              <w:rPr>
                <w:rFonts w:ascii="Times New Roman" w:hAnsi="Times New Roman"/>
                <w:b/>
                <w:sz w:val="24"/>
                <w:szCs w:val="24"/>
              </w:rPr>
              <w:t>DRTA</w:t>
            </w:r>
            <w:r w:rsidR="00F6122A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29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94C">
              <w:rPr>
                <w:rFonts w:ascii="Times New Roman" w:hAnsi="Times New Roman"/>
                <w:sz w:val="24"/>
                <w:szCs w:val="24"/>
              </w:rPr>
              <w:t>Le</w:t>
            </w:r>
            <w:r w:rsidR="00CB1F58">
              <w:rPr>
                <w:rFonts w:ascii="Times New Roman" w:hAnsi="Times New Roman"/>
                <w:sz w:val="24"/>
                <w:szCs w:val="24"/>
              </w:rPr>
              <w:t>xohet dialogu nga nxwnwsit</w:t>
            </w:r>
            <w:r w:rsidR="0001594C">
              <w:rPr>
                <w:rFonts w:ascii="Times New Roman" w:hAnsi="Times New Roman"/>
                <w:sz w:val="24"/>
                <w:szCs w:val="24"/>
              </w:rPr>
              <w:t xml:space="preserve">. Nxënësit identifikojnë </w:t>
            </w:r>
            <w:r w:rsidR="00CB1F58">
              <w:rPr>
                <w:rFonts w:ascii="Times New Roman" w:hAnsi="Times New Roman"/>
                <w:sz w:val="24"/>
                <w:szCs w:val="24"/>
              </w:rPr>
              <w:t xml:space="preserve">fjalët some dhe any në dialog, dhe më pas vazhdohet me </w:t>
            </w:r>
            <w:r w:rsidR="004E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F58">
              <w:rPr>
                <w:rFonts w:ascii="Times New Roman" w:hAnsi="Times New Roman"/>
                <w:sz w:val="24"/>
                <w:szCs w:val="24"/>
              </w:rPr>
              <w:t xml:space="preserve">house and furniture dhe countable and uncountable nouns. </w:t>
            </w:r>
          </w:p>
        </w:tc>
      </w:tr>
      <w:tr w:rsidR="00801D90" w:rsidRPr="00801D90" w14:paraId="11E827E1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F7F4" w14:textId="77777777" w:rsidR="00B919CB" w:rsidRPr="00293F42" w:rsidRDefault="003C2BB9" w:rsidP="00C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01594C">
              <w:rPr>
                <w:rFonts w:ascii="Times New Roman" w:hAnsi="Times New Roman"/>
                <w:b/>
                <w:sz w:val="24"/>
                <w:szCs w:val="24"/>
              </w:rPr>
              <w:t>-Shkrim i lirë</w:t>
            </w:r>
            <w:r w:rsidR="00536878" w:rsidRPr="000159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>Nx</w:t>
            </w:r>
            <w:r w:rsidR="00CB1F58">
              <w:rPr>
                <w:rFonts w:ascii="Times New Roman" w:hAnsi="Times New Roman"/>
                <w:sz w:val="24"/>
                <w:szCs w:val="24"/>
              </w:rPr>
              <w:t>ë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>n</w:t>
            </w:r>
            <w:r w:rsidR="00CB1F58">
              <w:rPr>
                <w:rFonts w:ascii="Times New Roman" w:hAnsi="Times New Roman"/>
                <w:sz w:val="24"/>
                <w:szCs w:val="24"/>
              </w:rPr>
              <w:t>ë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>sit plot</w:t>
            </w:r>
            <w:r w:rsidR="00CB1F58">
              <w:rPr>
                <w:rFonts w:ascii="Times New Roman" w:hAnsi="Times New Roman"/>
                <w:sz w:val="24"/>
                <w:szCs w:val="24"/>
              </w:rPr>
              <w:t>ë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>sojn</w:t>
            </w:r>
            <w:r w:rsidR="00CB1F58">
              <w:rPr>
                <w:rFonts w:ascii="Times New Roman" w:hAnsi="Times New Roman"/>
                <w:sz w:val="24"/>
                <w:szCs w:val="24"/>
              </w:rPr>
              <w:t>ë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 xml:space="preserve"> zbraz</w:t>
            </w:r>
            <w:r w:rsidR="00CB1F58">
              <w:rPr>
                <w:rFonts w:ascii="Times New Roman" w:hAnsi="Times New Roman"/>
                <w:sz w:val="24"/>
                <w:szCs w:val="24"/>
              </w:rPr>
              <w:t>ë</w:t>
            </w:r>
            <w:r w:rsidR="00CB1F58" w:rsidRPr="00CB1F58">
              <w:rPr>
                <w:rFonts w:ascii="Times New Roman" w:hAnsi="Times New Roman"/>
                <w:sz w:val="24"/>
                <w:szCs w:val="24"/>
              </w:rPr>
              <w:t>tirat me some, any, a, an.</w:t>
            </w:r>
          </w:p>
        </w:tc>
      </w:tr>
      <w:tr w:rsidR="00911A63" w:rsidRPr="00801D90" w14:paraId="6F5805F2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AD38" w14:textId="77777777" w:rsidR="00911A63" w:rsidRPr="00293F42" w:rsidRDefault="00911A63" w:rsidP="00CB1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F58">
              <w:rPr>
                <w:rFonts w:ascii="Times New Roman" w:hAnsi="Times New Roman"/>
                <w:sz w:val="24"/>
                <w:szCs w:val="24"/>
              </w:rPr>
              <w:t xml:space="preserve">shkruajnë së paku 10 fjalë, 5 countable dhe 5 uncountable. </w:t>
            </w:r>
          </w:p>
        </w:tc>
      </w:tr>
      <w:tr w:rsidR="00801D90" w:rsidRPr="00801D90" w14:paraId="6EEA50EC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157E" w14:textId="77777777" w:rsidR="00B919CB" w:rsidRPr="00293F42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CB1F58">
              <w:rPr>
                <w:rFonts w:ascii="Times New Roman" w:hAnsi="Times New Roman"/>
                <w:sz w:val="24"/>
                <w:szCs w:val="24"/>
              </w:rPr>
              <w:t>Vlerësim me gojë</w:t>
            </w:r>
          </w:p>
        </w:tc>
      </w:tr>
      <w:tr w:rsidR="002C5929" w:rsidRPr="00801D90" w14:paraId="40B5F303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58E2" w14:textId="77777777" w:rsidR="00B73200" w:rsidRDefault="00354FF7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</w:t>
            </w:r>
            <w:r w:rsidR="00293F42"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  <w:b/>
              </w:rPr>
              <w:t>TIM</w:t>
            </w:r>
            <w:r w:rsidR="00FA753E">
              <w:rPr>
                <w:rFonts w:ascii="Times New Roman" w:hAnsi="Times New Roman"/>
                <w:b/>
              </w:rPr>
              <w:t>I PËR ORËN</w:t>
            </w:r>
            <w:r w:rsidR="002C5929">
              <w:rPr>
                <w:rFonts w:ascii="Times New Roman" w:hAnsi="Times New Roman"/>
                <w:b/>
              </w:rPr>
              <w:t xml:space="preserve"> MËSIMORE:</w:t>
            </w:r>
          </w:p>
          <w:p w14:paraId="6971A659" w14:textId="77777777" w:rsidR="00EC22A5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0792C7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96AC17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54D95A" w14:textId="77777777" w:rsidR="004026C9" w:rsidRDefault="004026C9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233A39" w14:textId="5E4CCDCE" w:rsidR="004026C9" w:rsidRDefault="004026C9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8039B1" w14:textId="29321DAF" w:rsidR="0097673C" w:rsidRDefault="0097673C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A98903" w14:textId="77777777" w:rsidR="0097673C" w:rsidRDefault="0097673C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7D5F19" w14:textId="77777777" w:rsidR="00EC22A5" w:rsidRPr="00801D90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F388505" w14:textId="77777777" w:rsidR="00AE6EC4" w:rsidRDefault="00AE6EC4"/>
    <w:sectPr w:rsidR="00AE6EC4" w:rsidSect="00C3008F">
      <w:pgSz w:w="12240" w:h="15840"/>
      <w:pgMar w:top="45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1594C"/>
    <w:rsid w:val="00017504"/>
    <w:rsid w:val="00021AE7"/>
    <w:rsid w:val="00055EE9"/>
    <w:rsid w:val="0009406B"/>
    <w:rsid w:val="000B2F13"/>
    <w:rsid w:val="000D1296"/>
    <w:rsid w:val="000F5065"/>
    <w:rsid w:val="0010478F"/>
    <w:rsid w:val="00107082"/>
    <w:rsid w:val="0012672D"/>
    <w:rsid w:val="00133BFA"/>
    <w:rsid w:val="0014286A"/>
    <w:rsid w:val="001528AA"/>
    <w:rsid w:val="00154A1D"/>
    <w:rsid w:val="00166D71"/>
    <w:rsid w:val="001810F4"/>
    <w:rsid w:val="0019171F"/>
    <w:rsid w:val="001C7E2C"/>
    <w:rsid w:val="001D055C"/>
    <w:rsid w:val="00204D32"/>
    <w:rsid w:val="0022486D"/>
    <w:rsid w:val="00242FFC"/>
    <w:rsid w:val="00293F42"/>
    <w:rsid w:val="002B173E"/>
    <w:rsid w:val="002C3560"/>
    <w:rsid w:val="002C5929"/>
    <w:rsid w:val="002D4C8B"/>
    <w:rsid w:val="002F3F77"/>
    <w:rsid w:val="00354FF7"/>
    <w:rsid w:val="00360929"/>
    <w:rsid w:val="003743F7"/>
    <w:rsid w:val="003B3A1D"/>
    <w:rsid w:val="003B7D66"/>
    <w:rsid w:val="003C2BB9"/>
    <w:rsid w:val="0040187C"/>
    <w:rsid w:val="00402194"/>
    <w:rsid w:val="004026C9"/>
    <w:rsid w:val="00403933"/>
    <w:rsid w:val="00416A42"/>
    <w:rsid w:val="00426364"/>
    <w:rsid w:val="00457144"/>
    <w:rsid w:val="00480103"/>
    <w:rsid w:val="004A53EF"/>
    <w:rsid w:val="004D335F"/>
    <w:rsid w:val="004D4585"/>
    <w:rsid w:val="004E3A26"/>
    <w:rsid w:val="005029CE"/>
    <w:rsid w:val="00534A4D"/>
    <w:rsid w:val="00536878"/>
    <w:rsid w:val="005446A5"/>
    <w:rsid w:val="005A7EC3"/>
    <w:rsid w:val="005E57A6"/>
    <w:rsid w:val="00605D6A"/>
    <w:rsid w:val="00630FA3"/>
    <w:rsid w:val="00692C1D"/>
    <w:rsid w:val="006B0410"/>
    <w:rsid w:val="006B5DEC"/>
    <w:rsid w:val="006C2233"/>
    <w:rsid w:val="006C5A58"/>
    <w:rsid w:val="006D5C65"/>
    <w:rsid w:val="006F76A4"/>
    <w:rsid w:val="00733474"/>
    <w:rsid w:val="00781D9A"/>
    <w:rsid w:val="00784410"/>
    <w:rsid w:val="007B7623"/>
    <w:rsid w:val="007D6C96"/>
    <w:rsid w:val="007E53E9"/>
    <w:rsid w:val="007F3B68"/>
    <w:rsid w:val="00801D90"/>
    <w:rsid w:val="00803F03"/>
    <w:rsid w:val="008161B0"/>
    <w:rsid w:val="008178F3"/>
    <w:rsid w:val="00820BBE"/>
    <w:rsid w:val="008468E0"/>
    <w:rsid w:val="008C148D"/>
    <w:rsid w:val="00911A63"/>
    <w:rsid w:val="00912778"/>
    <w:rsid w:val="0097673C"/>
    <w:rsid w:val="009E702E"/>
    <w:rsid w:val="00A26DB3"/>
    <w:rsid w:val="00A60E74"/>
    <w:rsid w:val="00A6535D"/>
    <w:rsid w:val="00AB6A6D"/>
    <w:rsid w:val="00AC67F0"/>
    <w:rsid w:val="00AE4183"/>
    <w:rsid w:val="00AE6EC4"/>
    <w:rsid w:val="00B05030"/>
    <w:rsid w:val="00B30EDE"/>
    <w:rsid w:val="00B73200"/>
    <w:rsid w:val="00B919CB"/>
    <w:rsid w:val="00B95D7E"/>
    <w:rsid w:val="00BC44EE"/>
    <w:rsid w:val="00BD3A36"/>
    <w:rsid w:val="00C3008F"/>
    <w:rsid w:val="00C458B6"/>
    <w:rsid w:val="00C466A5"/>
    <w:rsid w:val="00C51E2C"/>
    <w:rsid w:val="00C82A92"/>
    <w:rsid w:val="00CB1F58"/>
    <w:rsid w:val="00CC31C3"/>
    <w:rsid w:val="00CD5F3A"/>
    <w:rsid w:val="00CE08FC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4AF2"/>
    <w:rsid w:val="00DF1DDD"/>
    <w:rsid w:val="00E25C69"/>
    <w:rsid w:val="00E35BCF"/>
    <w:rsid w:val="00E35CB6"/>
    <w:rsid w:val="00EC22A5"/>
    <w:rsid w:val="00ED0761"/>
    <w:rsid w:val="00ED1395"/>
    <w:rsid w:val="00EE4853"/>
    <w:rsid w:val="00F6122A"/>
    <w:rsid w:val="00F73CB7"/>
    <w:rsid w:val="00F8465C"/>
    <w:rsid w:val="00FA753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187F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04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99F-0FAE-4748-AD4A-0ECC07B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14</cp:revision>
  <cp:lastPrinted>2023-09-06T22:50:00Z</cp:lastPrinted>
  <dcterms:created xsi:type="dcterms:W3CDTF">2020-09-23T15:19:00Z</dcterms:created>
  <dcterms:modified xsi:type="dcterms:W3CDTF">2023-09-06T22:50:00Z</dcterms:modified>
</cp:coreProperties>
</file>